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ED75D0" w14:paraId="4EEABFB9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846E90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ЭЛЕКТРОННО-ОБРАЗОВАТЕЛЬНЫХ РЕСУРСОВ </w:t>
            </w:r>
          </w:p>
          <w:p w14:paraId="3A927D54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ИЛИ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ПРОФЕССИОНАЛЬНЫХ БАЗ ДАННЫХ </w:t>
            </w:r>
          </w:p>
          <w:p w14:paraId="20DED277" w14:textId="77777777" w:rsidR="00424FF6" w:rsidRPr="00ED75D0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i/>
                <w:sz w:val="18"/>
                <w:szCs w:val="18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1F3CD5A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DC566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319E9" w:rsidRPr="00ED75D0" w14:paraId="270223E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9F90C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3F6DC" w14:textId="1BA7B86D" w:rsidR="00F319E9" w:rsidRPr="00ED75D0" w:rsidRDefault="0008428A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ED75D0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Иванова Е.Ю.</w:t>
            </w:r>
          </w:p>
        </w:tc>
      </w:tr>
      <w:tr w:rsidR="00F319E9" w:rsidRPr="00ED75D0" w14:paraId="4728025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8F1F3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6A940" w14:textId="77777777" w:rsidR="00F319E9" w:rsidRPr="00ED75D0" w:rsidRDefault="00F319E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</w:p>
        </w:tc>
      </w:tr>
      <w:tr w:rsidR="00424FF6" w:rsidRPr="00ED75D0" w14:paraId="4FDC6A51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4EFD5B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p w14:paraId="5FE7D50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AE580B" w:rsidRPr="00ED75D0" w14:paraId="0A6E30BF" w14:textId="77777777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BE55DAA" w14:textId="7A0C8789" w:rsidR="00AE580B" w:rsidRPr="00ED75D0" w:rsidRDefault="003B5CCD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ЕН.02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09472BF6" w14:textId="044850D1" w:rsidR="00AE580B" w:rsidRPr="00ED75D0" w:rsidRDefault="003B5CCD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Экологические основы природопользования</w:t>
                  </w:r>
                </w:p>
              </w:tc>
            </w:tr>
            <w:tr w:rsidR="00AE580B" w:rsidRPr="00ED75D0" w14:paraId="5650AD40" w14:textId="77777777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4050C19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51F8C2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0135E78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C02DA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63657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E7F9CF2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14:paraId="40B4B4C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3B5CCD" w:rsidRPr="00ED75D0" w14:paraId="11EF3BAC" w14:textId="77777777" w:rsidTr="003F3363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6F87E6FE" w14:textId="70DE2295" w:rsidR="003B5CCD" w:rsidRPr="00ED75D0" w:rsidRDefault="003B5CCD" w:rsidP="003B5CC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ЕН.02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B5A106" w14:textId="2C801787" w:rsidR="003B5CCD" w:rsidRPr="00ED75D0" w:rsidRDefault="003B5CCD" w:rsidP="003B5CC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Экологические основы природопользования</w:t>
                  </w:r>
                </w:p>
              </w:tc>
            </w:tr>
            <w:tr w:rsidR="00424FF6" w:rsidRPr="00ED75D0" w14:paraId="6346B10C" w14:textId="77777777" w:rsidTr="003F336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21D0FCD1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697FB4C4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02FE2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4FF6" w:rsidRPr="00ED75D0" w14:paraId="5B0ACEC7" w14:textId="77777777" w:rsidTr="00F319E9">
        <w:tc>
          <w:tcPr>
            <w:tcW w:w="709" w:type="dxa"/>
          </w:tcPr>
          <w:p w14:paraId="55E78AF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537" w:type="dxa"/>
          </w:tcPr>
          <w:p w14:paraId="2ECA913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F319E9"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 ЭОР</w:t>
            </w:r>
          </w:p>
        </w:tc>
        <w:tc>
          <w:tcPr>
            <w:tcW w:w="3402" w:type="dxa"/>
          </w:tcPr>
          <w:p w14:paraId="2C31343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Ссылка</w:t>
            </w:r>
          </w:p>
        </w:tc>
        <w:tc>
          <w:tcPr>
            <w:tcW w:w="2125" w:type="dxa"/>
          </w:tcPr>
          <w:p w14:paraId="76ACB78F" w14:textId="77777777" w:rsidR="00424FF6" w:rsidRPr="00ED75D0" w:rsidRDefault="00F319E9" w:rsidP="00F31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Раздел, тема </w:t>
            </w:r>
            <w:r w:rsidR="00424FF6" w:rsidRPr="00ED75D0">
              <w:rPr>
                <w:rFonts w:ascii="Times New Roman" w:hAnsi="Times New Roman" w:cs="Times New Roman"/>
                <w:sz w:val="18"/>
                <w:szCs w:val="18"/>
              </w:rPr>
              <w:t>рабочей программы</w:t>
            </w:r>
          </w:p>
        </w:tc>
      </w:tr>
      <w:tr w:rsidR="00424FF6" w:rsidRPr="00ED75D0" w14:paraId="03382A49" w14:textId="77777777" w:rsidTr="00F319E9">
        <w:tc>
          <w:tcPr>
            <w:tcW w:w="709" w:type="dxa"/>
          </w:tcPr>
          <w:p w14:paraId="48AB7C70" w14:textId="1D919A3B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7" w:type="dxa"/>
          </w:tcPr>
          <w:p w14:paraId="75D1ADD9" w14:textId="3154CEE3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Электронная библиотека издательства «Лань»</w:t>
            </w:r>
          </w:p>
        </w:tc>
        <w:tc>
          <w:tcPr>
            <w:tcW w:w="3402" w:type="dxa"/>
          </w:tcPr>
          <w:p w14:paraId="080763E2" w14:textId="5E34BFBA" w:rsidR="00424FF6" w:rsidRPr="00ED75D0" w:rsidRDefault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tgtFrame="_blank" w:history="1">
              <w:r w:rsidR="00AE580B" w:rsidRPr="00ED75D0">
                <w:rPr>
                  <w:rStyle w:val="a4"/>
                  <w:rFonts w:ascii="Times New Roman" w:hAnsi="Times New Roman" w:cs="Times New Roman"/>
                  <w:sz w:val="18"/>
                  <w:szCs w:val="18"/>
                  <w:bdr w:val="none" w:sz="0" w:space="0" w:color="auto" w:frame="1"/>
                </w:rPr>
                <w:t>http://e.lanbook.com/</w:t>
              </w:r>
            </w:hyperlink>
          </w:p>
        </w:tc>
        <w:tc>
          <w:tcPr>
            <w:tcW w:w="2125" w:type="dxa"/>
          </w:tcPr>
          <w:p w14:paraId="58A40E84" w14:textId="7FD24ACA" w:rsidR="003B5CCD" w:rsidRDefault="003F3363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B5C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>Особенности взаимодействия общества и природы</w:t>
            </w:r>
          </w:p>
          <w:p w14:paraId="1E8F86EE" w14:textId="26392FB4" w:rsidR="003F3363" w:rsidRPr="000E0FC2" w:rsidRDefault="00CE2E77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2.Загрязнение окружающей среды</w:t>
            </w:r>
          </w:p>
        </w:tc>
      </w:tr>
      <w:tr w:rsidR="00630416" w:rsidRPr="00ED75D0" w14:paraId="565C17CF" w14:textId="77777777" w:rsidTr="00F319E9">
        <w:tc>
          <w:tcPr>
            <w:tcW w:w="709" w:type="dxa"/>
          </w:tcPr>
          <w:p w14:paraId="1CBAF37C" w14:textId="700A6ECD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7" w:type="dxa"/>
          </w:tcPr>
          <w:p w14:paraId="4B1BA208" w14:textId="418C34B3" w:rsidR="00630416" w:rsidRPr="00ED75D0" w:rsidRDefault="00630416" w:rsidP="00CE2E77">
            <w:pPr>
              <w:pStyle w:val="a6"/>
              <w:spacing w:before="0" w:beforeAutospacing="0" w:after="0" w:afterAutospacing="0"/>
              <w:rPr>
                <w:sz w:val="18"/>
                <w:szCs w:val="18"/>
              </w:rPr>
            </w:pPr>
            <w:r w:rsidRPr="00ED75D0">
              <w:rPr>
                <w:color w:val="000000"/>
                <w:sz w:val="18"/>
                <w:szCs w:val="18"/>
              </w:rPr>
              <w:t xml:space="preserve">Единая Коллекция цифровых образовательных ресурсов для учреждений общего и начального профессионального образования. </w:t>
            </w:r>
          </w:p>
        </w:tc>
        <w:tc>
          <w:tcPr>
            <w:tcW w:w="3402" w:type="dxa"/>
          </w:tcPr>
          <w:p w14:paraId="7E23F068" w14:textId="560B22FA" w:rsidR="00630416" w:rsidRPr="00ED75D0" w:rsidRDefault="00CE2E77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bdr w:val="none" w:sz="0" w:space="0" w:color="auto" w:frame="1"/>
                </w:rPr>
                <w:t>http://school-collection.edu.ru/</w:t>
              </w:r>
            </w:hyperlink>
          </w:p>
        </w:tc>
        <w:tc>
          <w:tcPr>
            <w:tcW w:w="2125" w:type="dxa"/>
          </w:tcPr>
          <w:p w14:paraId="43CACE60" w14:textId="2C28319C" w:rsidR="00630416" w:rsidRPr="00ED75D0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>Загрязнение окружающей среды</w:t>
            </w:r>
          </w:p>
        </w:tc>
      </w:tr>
      <w:tr w:rsidR="00630416" w:rsidRPr="00ED75D0" w14:paraId="58E3720F" w14:textId="77777777" w:rsidTr="00F319E9">
        <w:tc>
          <w:tcPr>
            <w:tcW w:w="709" w:type="dxa"/>
          </w:tcPr>
          <w:p w14:paraId="260A3F5C" w14:textId="68EF98B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7" w:type="dxa"/>
          </w:tcPr>
          <w:p w14:paraId="722D7A1F" w14:textId="523EE975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СПО в ЭБС </w:t>
            </w:r>
            <w:proofErr w:type="spellStart"/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Знаниум</w:t>
            </w:r>
            <w:proofErr w:type="spellEnd"/>
          </w:p>
        </w:tc>
        <w:tc>
          <w:tcPr>
            <w:tcW w:w="3402" w:type="dxa"/>
          </w:tcPr>
          <w:p w14:paraId="55B2DEF6" w14:textId="2CA03DC3" w:rsidR="00630416" w:rsidRPr="00ED75D0" w:rsidRDefault="00CE2E77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tgtFrame="_blank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znanium.com</w:t>
              </w:r>
            </w:hyperlink>
          </w:p>
        </w:tc>
        <w:tc>
          <w:tcPr>
            <w:tcW w:w="2125" w:type="dxa"/>
          </w:tcPr>
          <w:p w14:paraId="5F80E815" w14:textId="11BC1BF2" w:rsidR="00CE2E77" w:rsidRDefault="003B5CCD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>Особенности взаимодействия общества и природы</w:t>
            </w:r>
          </w:p>
          <w:p w14:paraId="4A206C31" w14:textId="6F5457E0" w:rsidR="00630416" w:rsidRPr="00ED75D0" w:rsidRDefault="00CE2E77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2.Загрязнение окружающей среды</w:t>
            </w:r>
          </w:p>
        </w:tc>
      </w:tr>
      <w:tr w:rsidR="00630416" w:rsidRPr="00ED75D0" w14:paraId="05793130" w14:textId="77777777" w:rsidTr="00F319E9">
        <w:tc>
          <w:tcPr>
            <w:tcW w:w="709" w:type="dxa"/>
          </w:tcPr>
          <w:p w14:paraId="289B969F" w14:textId="4AC3585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7" w:type="dxa"/>
          </w:tcPr>
          <w:p w14:paraId="73EE1E30" w14:textId="3F842432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Интернет-портал Московского среднего профессионального образования</w:t>
            </w:r>
          </w:p>
        </w:tc>
        <w:tc>
          <w:tcPr>
            <w:tcW w:w="3402" w:type="dxa"/>
          </w:tcPr>
          <w:p w14:paraId="1108FBC5" w14:textId="28C032FA" w:rsidR="00630416" w:rsidRPr="00ED75D0" w:rsidRDefault="00CE2E77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tgtFrame="_blank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spo.mosmetod.ru</w:t>
              </w:r>
            </w:hyperlink>
          </w:p>
        </w:tc>
        <w:tc>
          <w:tcPr>
            <w:tcW w:w="2125" w:type="dxa"/>
          </w:tcPr>
          <w:p w14:paraId="34DBDD39" w14:textId="5135CBD0" w:rsidR="00CE2E77" w:rsidRDefault="003B5CCD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>Особенности взаимодействия общества и природы</w:t>
            </w:r>
          </w:p>
          <w:p w14:paraId="20AF7070" w14:textId="71C2975D" w:rsidR="00630416" w:rsidRPr="00ED75D0" w:rsidRDefault="00CE2E77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2.Загрязнение окружающей среды</w:t>
            </w:r>
          </w:p>
        </w:tc>
      </w:tr>
      <w:tr w:rsidR="00630416" w:rsidRPr="00ED75D0" w14:paraId="0C48329F" w14:textId="77777777" w:rsidTr="00F319E9">
        <w:tc>
          <w:tcPr>
            <w:tcW w:w="709" w:type="dxa"/>
          </w:tcPr>
          <w:p w14:paraId="1560B045" w14:textId="4321A91F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37" w:type="dxa"/>
          </w:tcPr>
          <w:p w14:paraId="3956F287" w14:textId="4D2F97B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Площадка Образовательного центра «Сириус»</w:t>
            </w:r>
          </w:p>
        </w:tc>
        <w:tc>
          <w:tcPr>
            <w:tcW w:w="3402" w:type="dxa"/>
          </w:tcPr>
          <w:p w14:paraId="61C57E0A" w14:textId="7FDCB5F5" w:rsidR="00630416" w:rsidRDefault="00CE2E77" w:rsidP="00630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630416" w:rsidRPr="008024C3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https://edu.sirius.online</w:t>
              </w:r>
            </w:hyperlink>
          </w:p>
          <w:p w14:paraId="57A2E601" w14:textId="0D1B0CC4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</w:tcPr>
          <w:p w14:paraId="70BD030E" w14:textId="778CB3C9" w:rsidR="00CE2E77" w:rsidRDefault="003B5CCD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E2E77">
              <w:rPr>
                <w:rFonts w:ascii="Times New Roman" w:hAnsi="Times New Roman" w:cs="Times New Roman"/>
                <w:sz w:val="18"/>
                <w:szCs w:val="18"/>
              </w:rPr>
              <w:t>Особенности взаимодействия общества и природы</w:t>
            </w:r>
          </w:p>
          <w:p w14:paraId="1F5EA0B6" w14:textId="1E2B208E" w:rsidR="00630416" w:rsidRPr="00ED75D0" w:rsidRDefault="00CE2E77" w:rsidP="00CE2E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2.Загрязнение окружающей среды</w:t>
            </w:r>
          </w:p>
        </w:tc>
      </w:tr>
    </w:tbl>
    <w:p w14:paraId="463970DD" w14:textId="77777777" w:rsidR="00104B3A" w:rsidRPr="00ED75D0" w:rsidRDefault="00CE2E77">
      <w:pPr>
        <w:rPr>
          <w:rFonts w:ascii="Times New Roman" w:hAnsi="Times New Roman" w:cs="Times New Roman"/>
          <w:sz w:val="18"/>
          <w:szCs w:val="18"/>
        </w:rPr>
      </w:pPr>
    </w:p>
    <w:sectPr w:rsidR="00104B3A" w:rsidRPr="00ED75D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A0EA8"/>
    <w:multiLevelType w:val="hybridMultilevel"/>
    <w:tmpl w:val="A5AE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8428A"/>
    <w:rsid w:val="000E0FC2"/>
    <w:rsid w:val="003B5CCD"/>
    <w:rsid w:val="003F3363"/>
    <w:rsid w:val="00424FF6"/>
    <w:rsid w:val="005A48D6"/>
    <w:rsid w:val="00630416"/>
    <w:rsid w:val="006925D9"/>
    <w:rsid w:val="0087694C"/>
    <w:rsid w:val="00AE580B"/>
    <w:rsid w:val="00BB39CA"/>
    <w:rsid w:val="00C16D31"/>
    <w:rsid w:val="00CE2E77"/>
    <w:rsid w:val="00DC43E5"/>
    <w:rsid w:val="00EB16E1"/>
    <w:rsid w:val="00ED75D0"/>
    <w:rsid w:val="00F319E9"/>
    <w:rsid w:val="00F4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B6E2"/>
  <w15:docId w15:val="{F2271BFF-FAD4-42D6-9399-AE30AAA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E580B"/>
    <w:rPr>
      <w:color w:val="0000FF"/>
      <w:u w:val="single"/>
    </w:rPr>
  </w:style>
  <w:style w:type="character" w:styleId="a5">
    <w:name w:val="Strong"/>
    <w:basedOn w:val="a0"/>
    <w:uiPriority w:val="22"/>
    <w:qFormat/>
    <w:rsid w:val="00BB39CA"/>
    <w:rPr>
      <w:b/>
      <w:bCs/>
    </w:rPr>
  </w:style>
  <w:style w:type="paragraph" w:styleId="a6">
    <w:name w:val="Normal (Web)"/>
    <w:basedOn w:val="a"/>
    <w:uiPriority w:val="99"/>
    <w:unhideWhenUsed/>
    <w:rsid w:val="00BB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ED75D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ED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2202.zED_Ax9BkHNSt7lyPU-MkURP4B3dl9620qTK998pDPN4eWdjeHRqYWJrdHptdmNo.379610363fb254b3a9cbfdcb40cf8fe920520143&amp;uuid=&amp;state=jLT9ScZ_wbo,&amp;&amp;cst=AiuY0DBWFJ5Hyx_fyvalFO6AgWwzLGBX8du0L-UDJunw81BL8-480B98TeCXN-cxOH0BoD_NPNlq3XBG8xtOtZANeoHFe_EK62N45MiZ7idE-VZUsi99cRuo4bLch75x4lD4hWkaImBDgtYqynYSZGiNp8C_3reutHhyHZVFXXTrdpKq-9UHDJZvTjrEr7lf_SBhTjfe_ayye2wuVlRnOxNnhO1CaddmZPUhBJsVckBrIw1AldFCBdN476ARoI9zqf-RGcdR5wRJyh6myHX5Mo9BFxnUfh1d0GI-DRs7iktU2nO6c8DqddWXS8vRIxx0v3HK6ZpIxN04DZYpVQRdwBa8VXIwTyBXQksafNtznd3V6iIEeC7Jhc2mXzGq3D1XZitROJtO39gWqsUwt8v6EFH4JEh_FfWKlDoXY7dCJ-WylF1150h6y6y6uPr-_d6GORpPwHITqrGX2RrrW7CBU9IG4hlPUJsKh1SPHi-cDVECyzy2Ju02Ix3faBBKFOLUKc2ODMDPkn2GrDGCrBqmHJ-KCY45bKkV0xgs_vspB3VUg6CefbiBaDLbDf3HzgiGNOVwgkpPGmhFIJYVDfmIvSEWRuhs2e4LweQwjJrsvIrqX8j6jHe1h6Z82y7BKpCHLFtXEBTsKJ-XEieRsXIbLth4L1AMqclYxwo1T9-tF2EmCjr8E3S8YUkTsC7eEYiZUzCSf98IBWs7cFJVWugciL21sps-TY8vkOS5QtGLSosuVQcET7SS_CAk0Gxtgl-EOI7a0Mt3h5aE14vIN81sCex5hsE45MtslGfumPAG8zVCJruL7Tfb2jfy0hXNfpl-BCXioezpxmixpSRifDrMN16nKj9Ucy1iw5CwTBRh2XAsSLG7ZjHq3D4prCKXXoXj2VftRN2UMVukInuXCjjhiqIH6yk9C7uH6IlLZ27Kh0HSigrVDPqrLqycJkpDLTEtFNTP6mhRE_izjdl_a79hsMkokXKc5swu9JcKFIB8fxHPJAq-t3izCKYCTRKsPO8WWy-FLAK5LDHJwNFZz3BAZJpvrHGQodIRLuvFu7ScvgX7eOmIrf1t6WiC69WuAUHsS3ayEfJxmsMcrhhXUbfFkvU5hLftYaCUh36GqAEXi6fFumw8Wk7XIKqQMgIFs90w6bzqaNDO8JNGsF9ZT9-Us-Zcqt8_DOydEzM4SSPDlUCqInQd0gTRVXjAjSLKxPSwipGUyWgPfQwU-wIy6W0f0g,,&amp;data=UlNrNmk5WktYejY4cHFySjRXSWhXSnEyR1lRYWJwc1FlT2JPaTA3SlRZVDYzVVg0WkVpUHF3Zk5UX0REQll6dl9NdXFYU0xybnNocFhVLW91WFRLNjdJUnJqaUVuVkZ0Y2tKeHYyUDJUNmss&amp;sign=2eb73882d6ff2a06951aaad73d4d3dc5&amp;keyno=0&amp;b64e=2&amp;ref=orjY4mGPRjk5boDnW0uvlrrd71vZw9kp5QDJ4no8UYoJKSeh2V8rxkgkKwnz9bcOSQpN-d9qdjwVCGj23rN4xlxI6SM6CDUa_-HMaL1nvV_rr2kucY1MwKlTMLhpUA35&amp;l10n=ru&amp;cts=1676885159150%40%40events%3D%5B%7B%22event%22%3A%22click%22%2C%22id%22%3A%221_8mkmw02-04%22%2C%22cts%22%3A1676885159150%2C%22fast%22%3A%7B%22organic%22%3A1%7D%2C%22service%22%3A%22web%22%2C%22event-id%22%3A%22lecm4lpqn7%22%7D%5D&amp;mc=3.2776134368191165&amp;hdtime=11561.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?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.lanboo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3</cp:revision>
  <cp:lastPrinted>2023-02-13T07:56:00Z</cp:lastPrinted>
  <dcterms:created xsi:type="dcterms:W3CDTF">2023-02-20T09:53:00Z</dcterms:created>
  <dcterms:modified xsi:type="dcterms:W3CDTF">2023-02-20T09:57:00Z</dcterms:modified>
</cp:coreProperties>
</file>